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32"/>
          <w:szCs w:val="32"/>
        </w:rPr>
      </w:pPr>
      <w:r w:rsidDel="00000000" w:rsidR="00000000" w:rsidRPr="00000000">
        <w:rPr>
          <w:b w:val="1"/>
          <w:sz w:val="32"/>
          <w:szCs w:val="32"/>
          <w:rtl w:val="0"/>
        </w:rPr>
        <w:t xml:space="preserve">JaxRS webapp létrehozása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center"/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Wildfly szerver telepítése</w:t>
      </w:r>
    </w:p>
    <w:p w:rsidR="00000000" w:rsidDel="00000000" w:rsidP="00000000" w:rsidRDefault="00000000" w:rsidRPr="00000000" w14:paraId="0000000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Wildfly 26.1.1.final letöltése ( </w:t>
      </w:r>
      <w:hyperlink r:id="rId7">
        <w:r w:rsidDel="00000000" w:rsidR="00000000" w:rsidRPr="00000000">
          <w:rPr>
            <w:rFonts w:ascii="Calibri" w:cs="Calibri" w:eastAsia="Calibri" w:hAnsi="Calibri"/>
            <w:b w:val="0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https://www.wildfly.org/downloads/</w:t>
        </w:r>
      </w:hyperlink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). Fontos, hogy a 26.1.1es verzióra van szükségünk, mert a használt toolok függőségei miatt az ennél újabb verziókkal nem fog működni a jelen dokumentáció alapján késztett alkalmazásunk.</w:t>
        <w:br w:type="textWrapping"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000500" cy="2413000"/>
            <wp:effectExtent b="0" l="0" r="0" t="0"/>
            <wp:docPr descr="A képen szöveg, képernyőkép, Betűtípus, szám látható&#10;&#10;Automatikusan generált leírás" id="11" name="image10.png"/>
            <a:graphic>
              <a:graphicData uri="http://schemas.openxmlformats.org/drawingml/2006/picture">
                <pic:pic>
                  <pic:nvPicPr>
                    <pic:cNvPr descr="A képen szöveg, képernyőkép, Betűtípus, szám látható&#10;&#10;Automatikusan generált leírás" id="0" name="image10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00500" cy="241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  <w:t xml:space="preserve">A letöltött ZIP-et kicsomagoljuk egy olyan mappába, ahol később nem fogjuk módosítgatni. Erre a mappára elérési útként fogunk hivatkozni, így ha ez az elérési út később megváltozik, értelemszerűen az alkalmazásaink nem fogják látni a szervert, és nem fognak működni.</w:t>
        <w:br w:type="textWrapping"/>
        <w:br w:type="textWrapping"/>
        <w:t xml:space="preserve">Megnyitjuk a bin mappában található add-user.bat( macOs esetén az add-user.sh)  fájlt parancssorral:</w:t>
        <w:br w:type="textWrapping"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760720" cy="3024505"/>
            <wp:effectExtent b="0" l="0" r="0" t="0"/>
            <wp:docPr descr="A képen szöveg, szám, szoftver, Betűtípus látható&#10;&#10;Automatikusan generált leírás" id="13" name="image12.png"/>
            <a:graphic>
              <a:graphicData uri="http://schemas.openxmlformats.org/drawingml/2006/picture">
                <pic:pic>
                  <pic:nvPicPr>
                    <pic:cNvPr descr="A képen szöveg, szám, szoftver, Betűtípus látható&#10;&#10;Automatikusan generált leírás" id="0" name="image1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02450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  <w:t xml:space="preserve">Az alábbi dokumentáció alapján hozd létre ugyan azt a felhasználónév – jelszó párost KÉTSZER, egyszer az A, egyszer pedig a B jogosultság körre. Ehhez kétszer kell lefuttatnod a fájlt.</w:t>
        <w:br w:type="textWrapping"/>
      </w:r>
      <w:hyperlink r:id="rId10">
        <w:r w:rsidDel="00000000" w:rsidR="00000000" w:rsidRPr="00000000">
          <w:rPr>
            <w:rFonts w:ascii="Calibri" w:cs="Calibri" w:eastAsia="Calibri" w:hAnsi="Calibri"/>
            <w:b w:val="0"/>
            <w:i w:val="0"/>
            <w:smallCaps w:val="0"/>
            <w:strike w:val="0"/>
            <w:color w:val="0563c1"/>
            <w:sz w:val="24"/>
            <w:szCs w:val="24"/>
            <w:u w:val="single"/>
            <w:shd w:fill="auto" w:val="clear"/>
            <w:vertAlign w:val="baseline"/>
            <w:rtl w:val="0"/>
          </w:rPr>
          <w:t xml:space="preserve">https://www.mastertheboss.com/jbossas/jboss-script/wildfly-how-to-add-an-user/?utm_</w:t>
        </w:r>
      </w:hyperlink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563c1"/>
          <w:sz w:val="24"/>
          <w:szCs w:val="24"/>
          <w:u w:val="single"/>
          <w:shd w:fill="auto" w:val="clear"/>
          <w:vertAlign w:val="baseline"/>
          <w:rtl w:val="0"/>
        </w:rPr>
        <w:br w:type="textWrapping"/>
        <w:br w:type="textWrapping"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Ügyelj arra, hogy a felhasználónév ne legyen olyan a rendszer által foglalt kulcsszó mint pl: admin, root</w:t>
        <w:br w:type="textWrapping"/>
        <w:br w:type="textWrapping"/>
        <w:t xml:space="preserve">A jelszó legalább 8 karakterből kell hogy álljon, tartalmazni kell 1db kis betűt, nagy betűt, számot és speciális karaktert</w:t>
        <w:br w:type="textWrapping"/>
        <w:br w:type="textWrapping"/>
        <w:t xml:space="preserve">A létrehozott felhasználónév és jelszó később szükséges egy bejelentkezéshez, így ezeket írd fel, vagy jegyezd meg. Amennyiben nem tudod a létrehozott felhasználód jelszavát, a legegyszerűbb megoldás egy új felhasználó létrehozása</w:t>
      </w:r>
    </w:p>
    <w:p w:rsidR="00000000" w:rsidDel="00000000" w:rsidP="00000000" w:rsidRDefault="00000000" w:rsidRPr="00000000" w14:paraId="000000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center"/>
        <w:rPr/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Wildfly szerver netbeanshez kapcsolása: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  <w:t xml:space="preserve">Netbeans megnyitása után a felső menüben -&gt; Window -&gt; Services</w:t>
        <w:br w:type="textWrapping"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760720" cy="3107055"/>
            <wp:effectExtent b="0" l="0" r="0" t="0"/>
            <wp:docPr descr="A képen szöveg, szoftver, Weblap, Webhely látható&#10;&#10;Automatikusan generált leírás" id="12" name="image15.png"/>
            <a:graphic>
              <a:graphicData uri="http://schemas.openxmlformats.org/drawingml/2006/picture">
                <pic:pic>
                  <pic:nvPicPr>
                    <pic:cNvPr descr="A képen szöveg, szoftver, Weblap, Webhely látható&#10;&#10;Automatikusan generált leírás" id="0" name="image15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705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Ezt követően  Servers -&gt; add server</w:t>
        <w:br w:type="textWrapping"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2261789" cy="3966326"/>
            <wp:effectExtent b="0" l="0" r="0" t="0"/>
            <wp:docPr descr="A képen szöveg, képernyőkép, szoftver, Számítógépes ikon látható&#10;&#10;Automatikusan generált leírás" id="15" name="image21.png"/>
            <a:graphic>
              <a:graphicData uri="http://schemas.openxmlformats.org/drawingml/2006/picture">
                <pic:pic>
                  <pic:nvPicPr>
                    <pic:cNvPr descr="A képen szöveg, képernyőkép, szoftver, Számítógépes ikon látható&#10;&#10;Automatikusan generált leírás" id="0" name="image21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1789" cy="396632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760720" cy="3989070"/>
            <wp:effectExtent b="0" l="0" r="0" t="0"/>
            <wp:docPr descr="A képen szöveg, képernyőkép, szoftver, képernyő látható&#10;&#10;Automatikusan generált leírás" id="14" name="image13.png"/>
            <a:graphic>
              <a:graphicData uri="http://schemas.openxmlformats.org/drawingml/2006/picture">
                <pic:pic>
                  <pic:nvPicPr>
                    <pic:cNvPr descr="A képen szöveg, képernyőkép, szoftver, képernyő látható&#10;&#10;Automatikusan generált leírás"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9890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  <w:t xml:space="preserve">Beállítjuk az alábbi elérési utakat arra a mappára, ahová az első lépésben kicsomagoltuk a letöltött zip fájlt:</w:t>
        <w:br w:type="textWrapping"/>
        <w:br w:type="textWrapping"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760720" cy="2638425"/>
            <wp:effectExtent b="0" l="0" r="0" t="0"/>
            <wp:docPr descr="A képen szöveg, képernyőkép, szoftver, Weblap látható&#10;&#10;Automatikusan generált leírás" id="17" name="image1.png"/>
            <a:graphic>
              <a:graphicData uri="http://schemas.openxmlformats.org/drawingml/2006/picture">
                <pic:pic>
                  <pic:nvPicPr>
                    <pic:cNvPr descr="A képen szöveg, képernyőkép, szoftver, Weblap látható&#10;&#10;Automatikusan generált leírás" id="0" name="image1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6384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A finish gombbal hozzáadjuk az IDE-hez a szervert.</w:t>
        <w:br w:type="textWrapping"/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2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center"/>
        <w:rPr/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Szerver futtatása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  <w:t xml:space="preserve">Services -&gt; Servers -&gt; Wildfly application Server (2. pontban létrehozva) -&gt; start</w:t>
        <w:br w:type="textWrapping"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838700" cy="5537200"/>
            <wp:effectExtent b="0" l="0" r="0" t="0"/>
            <wp:docPr descr="A képen szöveg, képernyőkép, szoftver, Számítógépes ikon látható&#10;&#10;Automatikusan generált leírás" id="16" name="image3.png"/>
            <a:graphic>
              <a:graphicData uri="http://schemas.openxmlformats.org/drawingml/2006/picture">
                <pic:pic>
                  <pic:nvPicPr>
                    <pic:cNvPr descr="A képen szöveg, képernyőkép, szoftver, Számítógépes ikon látható&#10;&#10;Automatikusan generált leírás" id="0" name="image3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5537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760720" cy="1518285"/>
            <wp:effectExtent b="0" l="0" r="0" t="0"/>
            <wp:docPr descr="A képen szöveg, Betűtípus, szám, szoftver látható&#10;&#10;Automatikusan generált leírás" id="21" name="image23.png"/>
            <a:graphic>
              <a:graphicData uri="http://schemas.openxmlformats.org/drawingml/2006/picture">
                <pic:pic>
                  <pic:nvPicPr>
                    <pic:cNvPr descr="A képen szöveg, Betűtípus, szám, szoftver látható&#10;&#10;Automatikusan generált leírás" id="0" name="image23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5182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  <w:t xml:space="preserve">Böngészőben megnyitjuk a localhost:9990 portot</w:t>
        <w:br w:type="textWrapping"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760720" cy="3512820"/>
            <wp:effectExtent b="0" l="0" r="0" t="0"/>
            <wp:docPr descr="A képen szoftver, Számítógépes ikon, Multimédiás szoftver, számítógép látható&#10;&#10;Automatikusan generált leírás" id="19" name="image30.png"/>
            <a:graphic>
              <a:graphicData uri="http://schemas.openxmlformats.org/drawingml/2006/picture">
                <pic:pic>
                  <pic:nvPicPr>
                    <pic:cNvPr descr="A képen szoftver, Számítógépes ikon, Multimédiás szoftver, számítógép látható&#10;&#10;Automatikusan generált leírás" id="0" name="image30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28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Az első pontban létrehozott felhasználónév és jelszó segítségével bejelentkezünk</w:t>
        <w:br w:type="textWrapping"/>
        <w:br w:type="textWrapping"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760720" cy="3512820"/>
            <wp:effectExtent b="0" l="0" r="0" t="0"/>
            <wp:docPr descr="A képen szöveg, képernyőkép, szoftver, Weblap látható&#10;&#10;Automatikusan generált leírás" id="26" name="image33.png"/>
            <a:graphic>
              <a:graphicData uri="http://schemas.openxmlformats.org/drawingml/2006/picture">
                <pic:pic>
                  <pic:nvPicPr>
                    <pic:cNvPr descr="A képen szöveg, képernyőkép, szoftver, Weblap látható&#10;&#10;Automatikusan generált leírás" id="0" name="image3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28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Ezen a pontos a szerver sikeresen fut, következhet a web alkalmazás létrehozása.</w:t>
        <w:br w:type="textWrapping"/>
        <w:br w:type="textWrapping"/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center"/>
        <w:rPr/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Hozzunk létre egy üres alkalmazást.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  <w:t xml:space="preserve">New Project -&gt; Java with Maven -&gt; Web application -&gt; Next</w:t>
        <w:br w:type="textWrapping"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760720" cy="4106545"/>
            <wp:effectExtent b="0" l="0" r="0" t="0"/>
            <wp:docPr descr="A képen szöveg, képernyőkép, szoftver, Számítógépes ikon látható&#10;&#10;Automatikusan generált leírás" id="22" name="image6.png"/>
            <a:graphic>
              <a:graphicData uri="http://schemas.openxmlformats.org/drawingml/2006/picture">
                <pic:pic>
                  <pic:nvPicPr>
                    <pic:cNvPr descr="A képen szöveg, képernyőkép, szoftver, Számítógépes ikon látható&#10;&#10;Automatikusan generált leírás" id="0" name="image6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1065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  <w:t xml:space="preserve">Projectnév, group id beállítása:</w:t>
        <w:br w:type="textWrapping"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614305" cy="3116385"/>
            <wp:effectExtent b="0" l="0" r="0" t="0"/>
            <wp:docPr descr="A képen szöveg, szoftver, Weblap, Számítógépes ikon látható&#10;&#10;Automatikusan generált leírás" id="24" name="image11.png"/>
            <a:graphic>
              <a:graphicData uri="http://schemas.openxmlformats.org/drawingml/2006/picture">
                <pic:pic>
                  <pic:nvPicPr>
                    <pic:cNvPr descr="A képen szöveg, szoftver, Weblap, Számítógépes ikon látható&#10;&#10;Automatikusan generált leírás" id="0" name="image11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614305" cy="31163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  <w:t xml:space="preserve">JavaEE7, és Wildfly szerver kiválasztása:</w:t>
        <w:br w:type="textWrapping"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760720" cy="3890645"/>
            <wp:effectExtent b="0" l="0" r="0" t="0"/>
            <wp:docPr descr="A képen szöveg, szoftver, Számítógépes ikon, Operációs rendszer látható&#10;&#10;Automatikusan generált leírás" id="27" name="image22.png"/>
            <a:graphic>
              <a:graphicData uri="http://schemas.openxmlformats.org/drawingml/2006/picture">
                <pic:pic>
                  <pic:nvPicPr>
                    <pic:cNvPr descr="A képen szöveg, szoftver, Számítógépes ikon, Operációs rendszer látható&#10;&#10;Automatikusan generált leírás" id="0" name="image2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906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  <w:t xml:space="preserve">Finish</w:t>
        <w:br w:type="textWrapping"/>
        <w:br w:type="textWrapping"/>
        <w:t xml:space="preserve">Megkeressük a pom.xlm fájlt:</w:t>
        <w:br w:type="textWrapping"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060700" cy="2336800"/>
            <wp:effectExtent b="0" l="0" r="0" t="0"/>
            <wp:docPr descr="A képen szöveg, képernyőkép, Betűtípus, szoftver látható&#10;&#10;Automatikusan generált leírás" id="29" name="image25.png"/>
            <a:graphic>
              <a:graphicData uri="http://schemas.openxmlformats.org/drawingml/2006/picture">
                <pic:pic>
                  <pic:nvPicPr>
                    <pic:cNvPr descr="A képen szöveg, képernyőkép, Betűtípus, szoftver látható&#10;&#10;Automatikusan generált leírás" id="0" name="image2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60700" cy="2336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t xml:space="preserve">A plugins tagen belül LEGALUL, az eredeti tagek alá elhelyezzük az alábbi plugint:</w:t>
        <w:br w:type="textWrapping"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760720" cy="3100070"/>
            <wp:effectExtent b="0" l="0" r="0" t="0"/>
            <wp:docPr descr="A képen szöveg, szoftver, Számítógépes ikon, Multimédiás szoftver látható&#10;&#10;Automatikusan generált leírás" id="30" name="image27.png"/>
            <a:graphic>
              <a:graphicData uri="http://schemas.openxmlformats.org/drawingml/2006/picture">
                <pic:pic>
                  <pic:nvPicPr>
                    <pic:cNvPr descr="A képen szöveg, szoftver, Számítógépes ikon, Multimédiás szoftver látható&#10;&#10;Automatikusan generált leírás" id="0" name="image2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10007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  <w:t xml:space="preserve">A Run gomb mellett található kalapács ikonnal buildeljük az alkalmazást, majd alul a konzolban meggyőződünk róla, hogy a build sikeres volt:</w:t>
        <w:br w:type="textWrapping"/>
        <w:br w:type="textWrapping"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760720" cy="3403600"/>
            <wp:effectExtent b="0" l="0" r="0" t="0"/>
            <wp:docPr descr="A képen szöveg, szoftver, Weblap, Webhely látható&#10;&#10;Automatikusan generált leírás" id="31" name="image35.png"/>
            <a:graphic>
              <a:graphicData uri="http://schemas.openxmlformats.org/drawingml/2006/picture">
                <pic:pic>
                  <pic:nvPicPr>
                    <pic:cNvPr descr="A képen szöveg, szoftver, Weblap, Webhely látható&#10;&#10;Automatikusan generált leírás" id="0" name="image35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403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  <w:br w:type="textWrapping"/>
        <w:br w:type="textWrapping"/>
        <w:br w:type="textWrapping"/>
        <w:br w:type="textWrapping"/>
        <w:br w:type="textWrapping"/>
        <w:br w:type="textWrapping"/>
        <w:t xml:space="preserve">Ezt követően a böngészőnkben a Deployments menüt választjuk</w:t>
        <w:br w:type="textWrapping"/>
        <w:br w:type="textWrapping"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760720" cy="3512820"/>
            <wp:effectExtent b="0" l="0" r="0" t="0"/>
            <wp:docPr descr="A képen szoftver, számítógép, szöveg, Weblap látható&#10;&#10;Automatikusan generált leírás" id="32" name="image32.png"/>
            <a:graphic>
              <a:graphicData uri="http://schemas.openxmlformats.org/drawingml/2006/picture">
                <pic:pic>
                  <pic:nvPicPr>
                    <pic:cNvPr descr="A képen szoftver, számítógép, szöveg, Weblap látható&#10;&#10;Automatikusan generált leírás" id="0" name="image32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128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760720" cy="1914525"/>
            <wp:effectExtent b="0" l="0" r="0" t="0"/>
            <wp:docPr descr="A képen szöveg, Betűtípus, képernyőkép látható&#10;&#10;Automatikusan generált leírás" id="33" name="image16.png"/>
            <a:graphic>
              <a:graphicData uri="http://schemas.openxmlformats.org/drawingml/2006/picture">
                <pic:pic>
                  <pic:nvPicPr>
                    <pic:cNvPr descr="A képen szöveg, Betűtípus, képernyőkép látható&#10;&#10;Automatikusan generált leírás" id="0" name="image16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19145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 Majd a choose a file or... gombra kattintva megkeressük azt a mappát ahova a projectet létrehoztuk (Álltalában Dokumentumok / Netbeans Project), itt a mappán belül a target mappába navigálunk, és a .war kiterjesztésű fájlt kiválasztjuk.</w:t>
        <w:br w:type="textWrapping"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760720" cy="2943860"/>
            <wp:effectExtent b="0" l="0" r="0" t="0"/>
            <wp:docPr descr="A képen képernyőkép, szoftver, Számítógépes ikon látható&#10;&#10;Automatikusan generált leírás" id="34" name="image34.png"/>
            <a:graphic>
              <a:graphicData uri="http://schemas.openxmlformats.org/drawingml/2006/picture">
                <pic:pic>
                  <pic:nvPicPr>
                    <pic:cNvPr descr="A képen képernyőkép, szoftver, Számítógépes ikon látható&#10;&#10;Automatikusan generált leírás" id="0" name="image34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294386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  <w:t xml:space="preserve">Ezt követően a next, majd a finish gombra kattintunk, és az alábbi üzenet jelzi ha sikeresen buildeltük az alkalmazásunkat:</w:t>
        <w:br w:type="textWrapping"/>
        <w:br w:type="textWrapping"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760720" cy="4413250"/>
            <wp:effectExtent b="0" l="0" r="0" t="0"/>
            <wp:docPr descr="A képen szöveg, képernyőkép, szoftver, Operációs rendszer látható&#10;&#10;Automatikusan generált leírás" id="35" name="image24.png"/>
            <a:graphic>
              <a:graphicData uri="http://schemas.openxmlformats.org/drawingml/2006/picture">
                <pic:pic>
                  <pic:nvPicPr>
                    <pic:cNvPr descr="A képen szöveg, képernyőkép, szoftver, Operációs rendszer látható&#10;&#10;Automatikusan generált leírás" id="0" name="image24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132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  <w:br w:type="textWrapping"/>
        <w:br w:type="textWrapping"/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hanging="360"/>
        <w:jc w:val="center"/>
        <w:rPr/>
      </w:pPr>
      <w:r w:rsidDel="00000000" w:rsidR="00000000" w:rsidRPr="00000000">
        <w:rPr>
          <w:rFonts w:ascii="Calibri" w:cs="Calibri" w:eastAsia="Calibri" w:hAnsi="Calibri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Adatbázis kapcsolat létrehozása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  <w:t xml:space="preserve">Adatbázis létrehozása (vagy importálása)</w:t>
        <w:br w:type="textWrapping"/>
        <w:t xml:space="preserve">Adatbázis összekötése a netbeans-el : </w:t>
        <w:br w:type="textWrapping"/>
        <w:t xml:space="preserve">Sevices -&gt; Database -&gt; New connection </w:t>
        <w:br w:type="textWrapping"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089400" cy="3644900"/>
            <wp:effectExtent b="0" l="0" r="0" t="0"/>
            <wp:docPr descr="A képen szöveg, képernyőkép, szoftver, Számítógépes ikon látható&#10;&#10;Automatikusan generált leírás" id="1" name="image17.png"/>
            <a:graphic>
              <a:graphicData uri="http://schemas.openxmlformats.org/drawingml/2006/picture">
                <pic:pic>
                  <pic:nvPicPr>
                    <pic:cNvPr descr="A képen szöveg, képernyőkép, szoftver, Számítógépes ikon látható&#10;&#10;Automatikusan generált leírás" id="0" name="image17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9400" cy="3644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  <w:t xml:space="preserve">MySQL driver kiválasztása:</w:t>
        <w:br w:type="textWrapping"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414257" cy="3564688"/>
            <wp:effectExtent b="0" l="0" r="0" t="0"/>
            <wp:docPr descr="A képen szöveg, képernyőkép, szoftver, képernyő látható&#10;&#10;Automatikusan generált leírás" id="2" name="image18.png"/>
            <a:graphic>
              <a:graphicData uri="http://schemas.openxmlformats.org/drawingml/2006/picture">
                <pic:pic>
                  <pic:nvPicPr>
                    <pic:cNvPr descr="A képen szöveg, képernyőkép, szoftver, képernyő látható&#10;&#10;Automatikusan generált leírás" id="0" name="image18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414257" cy="35646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Next</w:t>
        <w:br w:type="textWrapping"/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760720" cy="4728845"/>
            <wp:effectExtent b="0" l="0" r="0" t="0"/>
            <wp:docPr descr="A képen szöveg, képernyőkép, szoftver, Számítógépes ikon látható&#10;&#10;Automatikusan generált leírás" id="3" name="image5.png"/>
            <a:graphic>
              <a:graphicData uri="http://schemas.openxmlformats.org/drawingml/2006/picture">
                <pic:pic>
                  <pic:nvPicPr>
                    <pic:cNvPr descr="A képen szöveg, képernyőkép, szoftver, Számítógépes ikon látható&#10;&#10;Automatikusan generált leírás" id="0" name="image5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72884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A test connection megnyomása után connection succeeded üzenetet kapunk.</w:t>
        <w:br w:type="textWrapping"/>
        <w:br w:type="textWrapping"/>
        <w:t xml:space="preserve">Ezt követően az adatbázis nevét (most mysql) kicseréljük arra az adatbázisra amit csatlakoztatni szeretnénk</w:t>
        <w:br w:type="textWrapping"/>
        <w:br w:type="textWrapping"/>
        <w:t xml:space="preserve">Újabb test connection -&gt; succeeded -&gt; next -&gt; next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Átnevezzük a connectiont egy tetszőleges névre, hogy később felismerjük</w:t>
        <w:br w:type="textWrapping"/>
        <w:br w:type="textWrapping"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225159" cy="3468338"/>
            <wp:effectExtent b="0" l="0" r="0" t="0"/>
            <wp:docPr descr="A képen szöveg, képernyőkép, szoftver, Operációs rendszer látható&#10;&#10;Automatikusan generált leírás" id="4" name="image19.png"/>
            <a:graphic>
              <a:graphicData uri="http://schemas.openxmlformats.org/drawingml/2006/picture">
                <pic:pic>
                  <pic:nvPicPr>
                    <pic:cNvPr descr="A képen szöveg, képernyőkép, szoftver, Operációs rendszer látható&#10;&#10;Automatikusan generált leírás" id="0" name="image19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25159" cy="3468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Finish -&gt; a kapcsolat megjeleni a bal oldalon a Database sávban, így:</w:t>
        <w:br w:type="textWrapping"/>
        <w:br w:type="textWrapping"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2292978" cy="4137703"/>
            <wp:effectExtent b="0" l="0" r="0" t="0"/>
            <wp:docPr descr="A képen szöveg, képernyőkép, szoftver, Számítógépes ikon látható&#10;&#10;Automatikusan generált leírás" id="5" name="image9.png"/>
            <a:graphic>
              <a:graphicData uri="http://schemas.openxmlformats.org/drawingml/2006/picture">
                <pic:pic>
                  <pic:nvPicPr>
                    <pic:cNvPr descr="A képen szöveg, képernyőkép, szoftver, Számítógépes ikon látható&#10;&#10;Automatikusan generált leírás" id="0" name="image9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92978" cy="413770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Ezt követően a projectben package-ket kell létrehoznunk:</w:t>
        <w:br w:type="textWrapping"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760720" cy="3846195"/>
            <wp:effectExtent b="0" l="0" r="0" t="0"/>
            <wp:docPr descr="A képen szöveg, képernyőkép, szoftver, Számítógépes ikon látható&#10;&#10;Automatikusan generált leírás" id="6" name="image20.png"/>
            <a:graphic>
              <a:graphicData uri="http://schemas.openxmlformats.org/drawingml/2006/picture">
                <pic:pic>
                  <pic:nvPicPr>
                    <pic:cNvPr descr="A képen szöveg, képernyőkép, szoftver, Számítógépes ikon látható&#10;&#10;Automatikusan generált leírás" id="0" name="image20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84619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  <w:t xml:space="preserve">A packagek neve a következők: Modell, Service, Controller, Config</w:t>
        <w:br w:type="textWrapping"/>
        <w:br w:type="textWrapping"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530586" cy="4163180"/>
            <wp:effectExtent b="0" l="0" r="0" t="0"/>
            <wp:docPr descr="A képen szöveg, képernyőkép, szoftver, Operációs rendszer látható&#10;&#10;Automatikusan generált leírás" id="7" name="image4.png"/>
            <a:graphic>
              <a:graphicData uri="http://schemas.openxmlformats.org/drawingml/2006/picture">
                <pic:pic>
                  <pic:nvPicPr>
                    <pic:cNvPr descr="A képen szöveg, képernyőkép, szoftver, Operációs rendszer látható&#10;&#10;Automatikusan generált leírás" id="0" name="image4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30586" cy="41631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Hozzáadjuk a pom.xml-hez az alábbi dependency-t:</w:t>
        <w:br w:type="textWrapping"/>
        <w:br w:type="textWrapping"/>
        <w:t xml:space="preserve">&lt;!-- https://mvnrepository.com/artifact/mysql/mysql-connector-java --&gt;</w:t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   &lt;dependency&gt;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       &lt;groupId&gt;mysql&lt;/groupId&gt;</w:t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       &lt;artifactId&gt;mysql-connector-java&lt;/artifactId&gt;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       &lt;version&gt;8.0.28&lt;/version&gt;</w:t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        &lt;/dependency&gt;</w:t>
        <w:br w:type="textWrapping"/>
        <w:br w:type="textWrapping"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760720" cy="3507740"/>
            <wp:effectExtent b="0" l="0" r="0" t="0"/>
            <wp:docPr descr="A képen szöveg, szoftver, számítógép, Weblap látható&#10;&#10;Automatikusan generált leírás" id="8" name="image31.png"/>
            <a:graphic>
              <a:graphicData uri="http://schemas.openxmlformats.org/drawingml/2006/picture">
                <pic:pic>
                  <pic:nvPicPr>
                    <pic:cNvPr descr="A képen szöveg, szoftver, számítógép, Weblap látható&#10;&#10;Automatikusan generált leírás" id="0" name="image31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5077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A modell package-ben új entitás osztályokat hozunk létre:</w:t>
        <w:br w:type="textWrapping"/>
        <w:br w:type="textWrapping"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4547210" cy="2938244"/>
            <wp:effectExtent b="0" l="0" r="0" t="0"/>
            <wp:docPr descr="A képen szöveg, szoftver, Számítógépes ikon, Weblap látható&#10;&#10;Automatikusan generált leírás" id="9" name="image2.png"/>
            <a:graphic>
              <a:graphicData uri="http://schemas.openxmlformats.org/drawingml/2006/picture">
                <pic:pic>
                  <pic:nvPicPr>
                    <pic:cNvPr descr="A képen szöveg, szoftver, Számítógépes ikon, Weblap látható&#10;&#10;Automatikusan generált leírás" id="0" name="image2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47210" cy="29382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760720" cy="4426585"/>
            <wp:effectExtent b="0" l="0" r="0" t="0"/>
            <wp:docPr descr="A képen szöveg, képernyőkép, szoftver, Számítógépes ikon látható&#10;&#10;Automatikusan generált leírás" id="10" name="image28.png"/>
            <a:graphic>
              <a:graphicData uri="http://schemas.openxmlformats.org/drawingml/2006/picture">
                <pic:pic>
                  <pic:nvPicPr>
                    <pic:cNvPr descr="A képen szöveg, képernyőkép, szoftver, Számítógépes ikon látható&#10;&#10;Automatikusan generált leírás" id="0" name="image28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442658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t xml:space="preserve">A korábban tanultak alapján (DualisDatabase - 04.04) a létrejött entitás osztályban  meghívunk egy tárolt eljárást egy függvény formájában. Ettől a ponttól az órai webshop képeit fogom használni.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251415" cy="3464475"/>
            <wp:effectExtent b="0" l="0" r="0" t="0"/>
            <wp:docPr descr="A képen szöveg, szoftver, Weblap, Számítógépes ikon látható&#10;&#10;Automatikusan generált leírás" id="18" name="image8.png"/>
            <a:graphic>
              <a:graphicData uri="http://schemas.openxmlformats.org/drawingml/2006/picture">
                <pic:pic>
                  <pic:nvPicPr>
                    <pic:cNvPr descr="A képen szöveg, szoftver, Weblap, Számítógépes ikon látható&#10;&#10;Automatikusan generált leírás" id="0" name="image8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51415" cy="34644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  <w:t xml:space="preserve">238. sor – Persistence unit name mindenkinek egyedi, a persistence.xml fájlból kell kimásolni</w:t>
        <w:br w:type="textWrapping"/>
        <w:br w:type="textWrapping"/>
        <w:t xml:space="preserve">A tárolt eljárás nevét és a paraméterek nevét mindenkinek a saját adatbázisa és eljárása határozza meg.</w:t>
        <w:br w:type="textWrapping"/>
        <w:br w:type="textWrapping"/>
        <w:t xml:space="preserve">A modell rétegen történő tárolt eljárást meghívó függvény után csinálunk egy fájlt a service rétegen, aminek a neve a modell osztály neve (jelen esetben User) + Service, és készítünk egy függvényt, amely a logikai validációt hajtja végre:</w:t>
        <w:br w:type="textWrapping"/>
        <w:br w:type="textWrapping"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5125805" cy="3381608"/>
            <wp:effectExtent b="0" l="0" r="0" t="0"/>
            <wp:docPr descr="A képen szöveg, szoftver, Weblap, Számítógépes ikon látható&#10;&#10;Automatikusan generált leírás" id="20" name="image7.png"/>
            <a:graphic>
              <a:graphicData uri="http://schemas.openxmlformats.org/drawingml/2006/picture">
                <pic:pic>
                  <pic:nvPicPr>
                    <pic:cNvPr descr="A képen szöveg, szoftver, Weblap, Számítógépes ikon látható&#10;&#10;Automatikusan generált leírás" id="0" name="image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5805" cy="338160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br w:type="textWrapping"/>
        <w:br w:type="textWrapping"/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  <w:rtl w:val="0"/>
        </w:rPr>
        <w:t xml:space="preserve">Ezt követően a controller rétegen létrehozzuk a UserControllert az alábbi screenshot alapján: </w:t>
        <w:br w:type="textWrapping"/>
        <w:br w:type="textWrapping"/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  <w:drawing>
          <wp:inline distB="0" distT="0" distL="0" distR="0">
            <wp:extent cx="3051616" cy="2714230"/>
            <wp:effectExtent b="0" l="0" r="0" t="0"/>
            <wp:docPr descr="A képen szöveg, képernyőkép, szoftver, Számítógépes ikon látható&#10;&#10;Automatikusan generált leírás" id="23" name="image29.png"/>
            <a:graphic>
              <a:graphicData uri="http://schemas.openxmlformats.org/drawingml/2006/picture">
                <pic:pic>
                  <pic:nvPicPr>
                    <pic:cNvPr descr="A képen szöveg, képernyőkép, szoftver, Számítógépes ikon látható&#10;&#10;Automatikusan generált leírás" id="0" name="image29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51616" cy="271423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720" w:right="0" w:firstLine="0"/>
        <w:jc w:val="left"/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4"/>
          <w:szCs w:val="24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  <w:t xml:space="preserve"> Létrehozzuk a regisztráció end pointot (52. sor)</w:t>
        <w:br w:type="textWrapping"/>
      </w:r>
      <w:r w:rsidDel="00000000" w:rsidR="00000000" w:rsidRPr="00000000">
        <w:rPr/>
        <w:drawing>
          <wp:inline distB="0" distT="0" distL="0" distR="0">
            <wp:extent cx="5351004" cy="3471782"/>
            <wp:effectExtent b="0" l="0" r="0" t="0"/>
            <wp:docPr id="25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51004" cy="34717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br w:type="textWrapping"/>
        <w:br w:type="textWrapping"/>
        <w:t xml:space="preserve">Buildeljük az alkalmazást, és újra deploy-oljuk a wildfly szerverünkre</w:t>
        <w:br w:type="textWrapping"/>
        <w:br w:type="textWrapping"/>
        <w:t xml:space="preserve">Elindítjuk a postmant, és meghívjuk az endpointunkat:</w:t>
        <w:br w:type="textWrapping"/>
      </w:r>
      <w:r w:rsidDel="00000000" w:rsidR="00000000" w:rsidRPr="00000000">
        <w:rPr/>
        <w:drawing>
          <wp:inline distB="0" distT="0" distL="0" distR="0">
            <wp:extent cx="5384294" cy="3899340"/>
            <wp:effectExtent b="0" l="0" r="0" t="0"/>
            <wp:docPr descr="A képen szöveg, szoftver, képernyőkép, Weblap látható&#10;&#10;Automatikusan generált leírás" id="28" name="image26.png"/>
            <a:graphic>
              <a:graphicData uri="http://schemas.openxmlformats.org/drawingml/2006/picture">
                <pic:pic>
                  <pic:nvPicPr>
                    <pic:cNvPr descr="A képen szöveg, szoftver, képernyőkép, Weblap látható&#10;&#10;Automatikusan generált leírás" id="0" name="image26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84294" cy="389934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1417" w:top="1417" w:left="1417" w:right="1417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/>
    </w:lvl>
    <w:lvl w:ilvl="1">
      <w:start w:val="1"/>
      <w:numFmt w:val="lowerLetter"/>
      <w:lvlText w:val="%2."/>
      <w:lvlJc w:val="left"/>
      <w:pPr>
        <w:ind w:left="1440" w:hanging="360"/>
      </w:pPr>
      <w:rPr/>
    </w:lvl>
    <w:lvl w:ilvl="2">
      <w:start w:val="1"/>
      <w:numFmt w:val="lowerRoman"/>
      <w:lvlText w:val="%3."/>
      <w:lvlJc w:val="right"/>
      <w:pPr>
        <w:ind w:left="2160" w:hanging="180"/>
      </w:pPr>
      <w:rPr/>
    </w:lvl>
    <w:lvl w:ilvl="3">
      <w:start w:val="1"/>
      <w:numFmt w:val="decimal"/>
      <w:lvlText w:val="%4."/>
      <w:lvlJc w:val="left"/>
      <w:pPr>
        <w:ind w:left="2880" w:hanging="360"/>
      </w:pPr>
      <w:rPr/>
    </w:lvl>
    <w:lvl w:ilvl="4">
      <w:start w:val="1"/>
      <w:numFmt w:val="lowerLetter"/>
      <w:lvlText w:val="%5."/>
      <w:lvlJc w:val="left"/>
      <w:pPr>
        <w:ind w:left="3600" w:hanging="360"/>
      </w:pPr>
      <w:rPr/>
    </w:lvl>
    <w:lvl w:ilvl="5">
      <w:start w:val="1"/>
      <w:numFmt w:val="lowerRoman"/>
      <w:lvlText w:val="%6."/>
      <w:lvlJc w:val="right"/>
      <w:pPr>
        <w:ind w:left="4320" w:hanging="180"/>
      </w:pPr>
      <w:rPr/>
    </w:lvl>
    <w:lvl w:ilvl="6">
      <w:start w:val="1"/>
      <w:numFmt w:val="decimal"/>
      <w:lvlText w:val="%7."/>
      <w:lvlJc w:val="left"/>
      <w:pPr>
        <w:ind w:left="5040" w:hanging="360"/>
      </w:pPr>
      <w:rPr/>
    </w:lvl>
    <w:lvl w:ilvl="7">
      <w:start w:val="1"/>
      <w:numFmt w:val="lowerLetter"/>
      <w:lvlText w:val="%8."/>
      <w:lvlJc w:val="left"/>
      <w:pPr>
        <w:ind w:left="5760" w:hanging="360"/>
      </w:pPr>
      <w:rPr/>
    </w:lvl>
    <w:lvl w:ilvl="8">
      <w:start w:val="1"/>
      <w:numFmt w:val="lowerRoman"/>
      <w:lvlText w:val="%9."/>
      <w:lvlJc w:val="right"/>
      <w:pPr>
        <w:ind w:left="6480" w:hanging="180"/>
      </w:pPr>
      <w:rPr/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4"/>
        <w:szCs w:val="24"/>
        <w:lang w:val="hu-HU"/>
      </w:rPr>
    </w:rPrDefault>
    <w:pPrDefault>
      <w:pPr/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7.png"/><Relationship Id="rId20" Type="http://schemas.openxmlformats.org/officeDocument/2006/relationships/image" Target="media/image11.png"/><Relationship Id="rId42" Type="http://schemas.openxmlformats.org/officeDocument/2006/relationships/image" Target="media/image14.png"/><Relationship Id="rId41" Type="http://schemas.openxmlformats.org/officeDocument/2006/relationships/image" Target="media/image29.png"/><Relationship Id="rId22" Type="http://schemas.openxmlformats.org/officeDocument/2006/relationships/image" Target="media/image25.png"/><Relationship Id="rId21" Type="http://schemas.openxmlformats.org/officeDocument/2006/relationships/image" Target="media/image22.png"/><Relationship Id="rId43" Type="http://schemas.openxmlformats.org/officeDocument/2006/relationships/image" Target="media/image26.png"/><Relationship Id="rId24" Type="http://schemas.openxmlformats.org/officeDocument/2006/relationships/image" Target="media/image35.png"/><Relationship Id="rId23" Type="http://schemas.openxmlformats.org/officeDocument/2006/relationships/image" Target="media/image2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2.png"/><Relationship Id="rId26" Type="http://schemas.openxmlformats.org/officeDocument/2006/relationships/image" Target="media/image16.png"/><Relationship Id="rId25" Type="http://schemas.openxmlformats.org/officeDocument/2006/relationships/image" Target="media/image32.png"/><Relationship Id="rId28" Type="http://schemas.openxmlformats.org/officeDocument/2006/relationships/image" Target="media/image24.png"/><Relationship Id="rId27" Type="http://schemas.openxmlformats.org/officeDocument/2006/relationships/image" Target="media/image34.png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29" Type="http://schemas.openxmlformats.org/officeDocument/2006/relationships/image" Target="media/image17.png"/><Relationship Id="rId7" Type="http://schemas.openxmlformats.org/officeDocument/2006/relationships/hyperlink" Target="https://www.wildfly.org/downloads/" TargetMode="External"/><Relationship Id="rId8" Type="http://schemas.openxmlformats.org/officeDocument/2006/relationships/image" Target="media/image10.png"/><Relationship Id="rId31" Type="http://schemas.openxmlformats.org/officeDocument/2006/relationships/image" Target="media/image5.png"/><Relationship Id="rId30" Type="http://schemas.openxmlformats.org/officeDocument/2006/relationships/image" Target="media/image18.png"/><Relationship Id="rId11" Type="http://schemas.openxmlformats.org/officeDocument/2006/relationships/image" Target="media/image15.png"/><Relationship Id="rId33" Type="http://schemas.openxmlformats.org/officeDocument/2006/relationships/image" Target="media/image9.png"/><Relationship Id="rId10" Type="http://schemas.openxmlformats.org/officeDocument/2006/relationships/hyperlink" Target="https://www.mastertheboss.com/jbossas/jboss-script/wildfly-how-to-add-an-user/?utm_content=cmp-true" TargetMode="External"/><Relationship Id="rId32" Type="http://schemas.openxmlformats.org/officeDocument/2006/relationships/image" Target="media/image19.png"/><Relationship Id="rId13" Type="http://schemas.openxmlformats.org/officeDocument/2006/relationships/image" Target="media/image13.png"/><Relationship Id="rId35" Type="http://schemas.openxmlformats.org/officeDocument/2006/relationships/image" Target="media/image4.png"/><Relationship Id="rId12" Type="http://schemas.openxmlformats.org/officeDocument/2006/relationships/image" Target="media/image21.png"/><Relationship Id="rId34" Type="http://schemas.openxmlformats.org/officeDocument/2006/relationships/image" Target="media/image20.png"/><Relationship Id="rId15" Type="http://schemas.openxmlformats.org/officeDocument/2006/relationships/image" Target="media/image3.png"/><Relationship Id="rId37" Type="http://schemas.openxmlformats.org/officeDocument/2006/relationships/image" Target="media/image2.png"/><Relationship Id="rId14" Type="http://schemas.openxmlformats.org/officeDocument/2006/relationships/image" Target="media/image1.png"/><Relationship Id="rId36" Type="http://schemas.openxmlformats.org/officeDocument/2006/relationships/image" Target="media/image31.png"/><Relationship Id="rId17" Type="http://schemas.openxmlformats.org/officeDocument/2006/relationships/image" Target="media/image30.png"/><Relationship Id="rId39" Type="http://schemas.openxmlformats.org/officeDocument/2006/relationships/image" Target="media/image8.png"/><Relationship Id="rId16" Type="http://schemas.openxmlformats.org/officeDocument/2006/relationships/image" Target="media/image23.png"/><Relationship Id="rId38" Type="http://schemas.openxmlformats.org/officeDocument/2006/relationships/image" Target="media/image28.png"/><Relationship Id="rId19" Type="http://schemas.openxmlformats.org/officeDocument/2006/relationships/image" Target="media/image6.png"/><Relationship Id="rId18" Type="http://schemas.openxmlformats.org/officeDocument/2006/relationships/image" Target="media/image3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gYItk3ihdujwz8pj5s3t0oVP4t1Q==">CgMxLjA4AHIhMTFJa0JqS0hBOW1RcEZTY2ZKVWt2VFpFVUd6VlNIYjBC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